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BCD5" w14:textId="77777777" w:rsidR="00C132CC" w:rsidRPr="00C132CC" w:rsidRDefault="00C132CC" w:rsidP="00C132CC">
      <w:pPr>
        <w:shd w:val="clear" w:color="auto" w:fill="FFFFFF"/>
        <w:spacing w:after="0" w:line="240" w:lineRule="auto"/>
        <w:rPr>
          <w:rFonts w:eastAsia="Times New Roman" w:cs="Calibri"/>
          <w:color w:val="333333"/>
          <w:lang w:eastAsia="en-GB"/>
        </w:rPr>
      </w:pPr>
      <w:r w:rsidRPr="00C132CC">
        <w:rPr>
          <w:rFonts w:eastAsia="Times New Roman" w:cs="Calibri"/>
          <w:b/>
          <w:bCs/>
          <w:color w:val="333333"/>
          <w:lang w:eastAsia="en-GB"/>
        </w:rPr>
        <w:t>Property Manager</w:t>
      </w:r>
    </w:p>
    <w:p w14:paraId="63490B4C" w14:textId="77777777" w:rsidR="00C132CC" w:rsidRPr="00C132CC" w:rsidRDefault="00C132CC" w:rsidP="00C132CC">
      <w:pPr>
        <w:shd w:val="clear" w:color="auto" w:fill="FFFFFF"/>
        <w:spacing w:before="100" w:beforeAutospacing="1" w:after="100" w:afterAutospacing="1" w:line="240" w:lineRule="auto"/>
        <w:rPr>
          <w:rFonts w:eastAsia="Times New Roman" w:cs="Calibri"/>
          <w:color w:val="333333"/>
          <w:lang w:eastAsia="en-GB"/>
        </w:rPr>
      </w:pPr>
      <w:r w:rsidRPr="00C132CC">
        <w:rPr>
          <w:rFonts w:eastAsia="Times New Roman" w:cs="Calibri"/>
          <w:color w:val="333333"/>
          <w:lang w:eastAsia="en-GB"/>
        </w:rPr>
        <w:t>Our client is a long-standing property management / investment company and they are currently looking for a Property Manager to join their busy team. You will be managing a portfolio of 150-175 properties and your key duties will include:</w:t>
      </w:r>
    </w:p>
    <w:p w14:paraId="04434D3C"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Introduction to Landlord/Tenants after new move ins, as the Property Manager</w:t>
      </w:r>
    </w:p>
    <w:p w14:paraId="24F6BC7B"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Ensure CRM system is updated with all communications relating to the Tenancy or property.</w:t>
      </w:r>
    </w:p>
    <w:p w14:paraId="28A991AD" w14:textId="6E75D3EB"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 xml:space="preserve">Notify utility companies and local authorities of </w:t>
      </w:r>
      <w:r w:rsidR="00831A1B" w:rsidRPr="00C132CC">
        <w:rPr>
          <w:rFonts w:eastAsia="Times New Roman" w:cs="Calibri"/>
          <w:color w:val="333333"/>
          <w:lang w:eastAsia="en-GB"/>
        </w:rPr>
        <w:t>tenants</w:t>
      </w:r>
      <w:r w:rsidRPr="00C132CC">
        <w:rPr>
          <w:rFonts w:eastAsia="Times New Roman" w:cs="Calibri"/>
          <w:color w:val="333333"/>
          <w:lang w:eastAsia="en-GB"/>
        </w:rPr>
        <w:t xml:space="preserve"> leaving and new tenancy details to including meter readings.</w:t>
      </w:r>
    </w:p>
    <w:p w14:paraId="0C466F45" w14:textId="51FF662F"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 xml:space="preserve">Set up inspection visits and </w:t>
      </w:r>
      <w:r w:rsidR="00831A1B" w:rsidRPr="00C132CC">
        <w:rPr>
          <w:rFonts w:eastAsia="Times New Roman" w:cs="Calibri"/>
          <w:color w:val="333333"/>
          <w:lang w:eastAsia="en-GB"/>
        </w:rPr>
        <w:t>check</w:t>
      </w:r>
      <w:r w:rsidRPr="00C132CC">
        <w:rPr>
          <w:rFonts w:eastAsia="Times New Roman" w:cs="Calibri"/>
          <w:color w:val="333333"/>
          <w:lang w:eastAsia="en-GB"/>
        </w:rPr>
        <w:t xml:space="preserve"> in and out appointments</w:t>
      </w:r>
    </w:p>
    <w:p w14:paraId="0527603E"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Take calls from Tenants reporting maintenance issues and liaise with Landlord</w:t>
      </w:r>
    </w:p>
    <w:p w14:paraId="52A3EA83"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Raise work orders with appropriate local contractor for works to be done, monitor and check</w:t>
      </w:r>
    </w:p>
    <w:p w14:paraId="75688212"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Upon receipt of invoices cross reference these with work orders and authorise these for accounts to action.</w:t>
      </w:r>
    </w:p>
    <w:p w14:paraId="4552EE9D"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Monitor compliance tasks and arrange inspection Gas/EPC/electrical as and when due.</w:t>
      </w:r>
    </w:p>
    <w:p w14:paraId="1998E377"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Monitor arrears and follow arrears procedure for outstanding rents.</w:t>
      </w:r>
    </w:p>
    <w:p w14:paraId="195B0B53"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Liaise between Landlord and Tenant following the checkout regarding settling the deposit.</w:t>
      </w:r>
    </w:p>
    <w:p w14:paraId="54CE2061"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Compile paperwork for court cases</w:t>
      </w:r>
    </w:p>
    <w:p w14:paraId="02BD100B" w14:textId="77777777" w:rsidR="00C132CC" w:rsidRPr="00C132CC" w:rsidRDefault="00C132CC" w:rsidP="00C132CC">
      <w:pPr>
        <w:numPr>
          <w:ilvl w:val="0"/>
          <w:numId w:val="44"/>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Respond to initial complaints from either Tenants or Landlords in connection to any property management issues.</w:t>
      </w:r>
    </w:p>
    <w:p w14:paraId="2A1D3191" w14:textId="77777777" w:rsidR="00C132CC" w:rsidRPr="00C132CC" w:rsidRDefault="00C132CC" w:rsidP="00C132CC">
      <w:pPr>
        <w:shd w:val="clear" w:color="auto" w:fill="FFFFFF"/>
        <w:spacing w:before="100" w:beforeAutospacing="1" w:after="100" w:afterAutospacing="1" w:line="240" w:lineRule="auto"/>
        <w:rPr>
          <w:rFonts w:eastAsia="Times New Roman" w:cs="Calibri"/>
          <w:color w:val="333333"/>
          <w:lang w:eastAsia="en-GB"/>
        </w:rPr>
      </w:pPr>
      <w:r w:rsidRPr="00C132CC">
        <w:rPr>
          <w:rFonts w:eastAsia="Times New Roman" w:cs="Calibri"/>
          <w:b/>
          <w:bCs/>
          <w:color w:val="333333"/>
          <w:lang w:eastAsia="en-GB"/>
        </w:rPr>
        <w:t>We are looking for candidates with the following skills and experience</w:t>
      </w:r>
    </w:p>
    <w:p w14:paraId="3D034AAA" w14:textId="77777777" w:rsidR="00C132CC" w:rsidRPr="00C132CC" w:rsidRDefault="00C132CC" w:rsidP="00C132CC">
      <w:pPr>
        <w:numPr>
          <w:ilvl w:val="0"/>
          <w:numId w:val="45"/>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The ideal candidate ideally should have previous industry experience, but this isn’t essential.</w:t>
      </w:r>
    </w:p>
    <w:p w14:paraId="42543513" w14:textId="77777777" w:rsidR="00C132CC" w:rsidRPr="00C132CC" w:rsidRDefault="00C132CC" w:rsidP="00C132CC">
      <w:pPr>
        <w:numPr>
          <w:ilvl w:val="0"/>
          <w:numId w:val="45"/>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Excellent communication skills and the ability to multitask.</w:t>
      </w:r>
    </w:p>
    <w:p w14:paraId="3384E129" w14:textId="77777777" w:rsidR="00C132CC" w:rsidRPr="00C132CC" w:rsidRDefault="00C132CC" w:rsidP="00C132CC">
      <w:pPr>
        <w:numPr>
          <w:ilvl w:val="0"/>
          <w:numId w:val="45"/>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Able to work well under pressure, needs a keen eye for admin and be adaptable to team work as well as solo tasks.</w:t>
      </w:r>
    </w:p>
    <w:p w14:paraId="0BBEB1C6" w14:textId="77777777" w:rsidR="00C132CC" w:rsidRPr="00C132CC" w:rsidRDefault="00C132CC" w:rsidP="00C132CC">
      <w:pPr>
        <w:shd w:val="clear" w:color="auto" w:fill="FFFFFF"/>
        <w:spacing w:before="100" w:beforeAutospacing="1" w:after="100" w:afterAutospacing="1" w:line="240" w:lineRule="auto"/>
        <w:rPr>
          <w:rFonts w:eastAsia="Times New Roman" w:cs="Calibri"/>
          <w:color w:val="333333"/>
          <w:lang w:eastAsia="en-GB"/>
        </w:rPr>
      </w:pPr>
      <w:r w:rsidRPr="00C132CC">
        <w:rPr>
          <w:rFonts w:eastAsia="Times New Roman" w:cs="Calibri"/>
          <w:b/>
          <w:bCs/>
          <w:color w:val="333333"/>
          <w:lang w:eastAsia="en-GB"/>
        </w:rPr>
        <w:t>Our client offers excellent benefits to include:</w:t>
      </w:r>
    </w:p>
    <w:p w14:paraId="2DB69E2C" w14:textId="77777777" w:rsidR="00C132CC" w:rsidRPr="00C132CC" w:rsidRDefault="00C132CC" w:rsidP="00C132CC">
      <w:pPr>
        <w:numPr>
          <w:ilvl w:val="0"/>
          <w:numId w:val="46"/>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Quarterly staff socials</w:t>
      </w:r>
    </w:p>
    <w:p w14:paraId="51DEBC06" w14:textId="77777777" w:rsidR="00C132CC" w:rsidRPr="00C132CC" w:rsidRDefault="00C132CC" w:rsidP="00C132CC">
      <w:pPr>
        <w:numPr>
          <w:ilvl w:val="0"/>
          <w:numId w:val="46"/>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Employee of the quarter incentives</w:t>
      </w:r>
    </w:p>
    <w:p w14:paraId="68E01B4D" w14:textId="77777777" w:rsidR="00C132CC" w:rsidRPr="00C132CC" w:rsidRDefault="00C132CC" w:rsidP="00C132CC">
      <w:pPr>
        <w:numPr>
          <w:ilvl w:val="0"/>
          <w:numId w:val="46"/>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Holiday allowance 22 days + 8 bank holidays, this will accrue each year of service up to a maximum of 25 days</w:t>
      </w:r>
    </w:p>
    <w:p w14:paraId="7884531A" w14:textId="77777777" w:rsidR="00C132CC" w:rsidRPr="00C132CC" w:rsidRDefault="00C132CC" w:rsidP="00C132CC">
      <w:pPr>
        <w:numPr>
          <w:ilvl w:val="0"/>
          <w:numId w:val="46"/>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Working hours 9am to 5:30pm Monday to Friday</w:t>
      </w:r>
    </w:p>
    <w:p w14:paraId="07750F80" w14:textId="77777777" w:rsidR="00C132CC" w:rsidRPr="00C132CC" w:rsidRDefault="00C132CC" w:rsidP="00C132CC">
      <w:pPr>
        <w:numPr>
          <w:ilvl w:val="0"/>
          <w:numId w:val="46"/>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Work place pension</w:t>
      </w:r>
    </w:p>
    <w:p w14:paraId="30E04923" w14:textId="77777777" w:rsidR="00C132CC" w:rsidRPr="00C132CC" w:rsidRDefault="00C132CC" w:rsidP="00C132CC">
      <w:pPr>
        <w:numPr>
          <w:ilvl w:val="0"/>
          <w:numId w:val="46"/>
        </w:numPr>
        <w:shd w:val="clear" w:color="auto" w:fill="FFFFFF"/>
        <w:spacing w:before="72" w:after="72" w:line="240" w:lineRule="auto"/>
        <w:rPr>
          <w:rFonts w:eastAsia="Times New Roman" w:cs="Calibri"/>
          <w:color w:val="333333"/>
          <w:lang w:eastAsia="en-GB"/>
        </w:rPr>
      </w:pPr>
      <w:r w:rsidRPr="00C132CC">
        <w:rPr>
          <w:rFonts w:eastAsia="Times New Roman" w:cs="Calibri"/>
          <w:color w:val="333333"/>
          <w:lang w:eastAsia="en-GB"/>
        </w:rPr>
        <w:t>Dress down Friday</w:t>
      </w:r>
    </w:p>
    <w:p w14:paraId="2762A0ED" w14:textId="77777777" w:rsidR="00C132CC" w:rsidRPr="00C132CC" w:rsidRDefault="00C132CC" w:rsidP="00C132CC">
      <w:pPr>
        <w:shd w:val="clear" w:color="auto" w:fill="FFFFFF"/>
        <w:spacing w:before="100" w:beforeAutospacing="1" w:after="100" w:afterAutospacing="1" w:line="240" w:lineRule="auto"/>
        <w:rPr>
          <w:rFonts w:eastAsia="Times New Roman" w:cs="Calibri"/>
          <w:color w:val="333333"/>
          <w:lang w:eastAsia="en-GB"/>
        </w:rPr>
      </w:pPr>
      <w:r w:rsidRPr="00C132CC">
        <w:rPr>
          <w:rFonts w:eastAsia="Times New Roman" w:cs="Calibri"/>
          <w:color w:val="333333"/>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0DC47C71" w14:textId="77777777" w:rsidR="00C132CC" w:rsidRPr="00C132CC" w:rsidRDefault="00C132CC" w:rsidP="00C132CC">
      <w:pPr>
        <w:shd w:val="clear" w:color="auto" w:fill="FFFFFF"/>
        <w:spacing w:before="100" w:beforeAutospacing="1" w:after="100" w:afterAutospacing="1" w:line="240" w:lineRule="auto"/>
        <w:rPr>
          <w:rFonts w:eastAsia="Times New Roman" w:cs="Calibri"/>
          <w:color w:val="333333"/>
          <w:lang w:eastAsia="en-GB"/>
        </w:rPr>
      </w:pPr>
      <w:r w:rsidRPr="00C132CC">
        <w:rPr>
          <w:rFonts w:eastAsia="Times New Roman" w:cs="Calibri"/>
          <w:color w:val="333333"/>
          <w:lang w:eastAsia="en-GB"/>
        </w:rPr>
        <w:t>Please note that by applying for the above job it will be understood that you accept our Terms of Business and Privacy Policy which can be found on our website on the page "Find A Job".</w:t>
      </w:r>
    </w:p>
    <w:p w14:paraId="6E823086" w14:textId="54B2B021" w:rsidR="00240BF9" w:rsidRPr="008F5E73" w:rsidRDefault="00240BF9" w:rsidP="008F5E73"/>
    <w:sectPr w:rsidR="00240BF9" w:rsidRPr="008F5E73"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AF0"/>
    <w:multiLevelType w:val="multilevel"/>
    <w:tmpl w:val="F75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A32"/>
    <w:multiLevelType w:val="multilevel"/>
    <w:tmpl w:val="A5A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2ADA"/>
    <w:multiLevelType w:val="multilevel"/>
    <w:tmpl w:val="6ED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231CF"/>
    <w:multiLevelType w:val="multilevel"/>
    <w:tmpl w:val="25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379E0"/>
    <w:multiLevelType w:val="hybridMultilevel"/>
    <w:tmpl w:val="CA60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01D68"/>
    <w:multiLevelType w:val="multilevel"/>
    <w:tmpl w:val="873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37C42"/>
    <w:multiLevelType w:val="hybridMultilevel"/>
    <w:tmpl w:val="6966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C22AE"/>
    <w:multiLevelType w:val="hybridMultilevel"/>
    <w:tmpl w:val="4D4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86A1B"/>
    <w:multiLevelType w:val="hybridMultilevel"/>
    <w:tmpl w:val="B0D8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E7253"/>
    <w:multiLevelType w:val="hybridMultilevel"/>
    <w:tmpl w:val="51549C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540E86"/>
    <w:multiLevelType w:val="multilevel"/>
    <w:tmpl w:val="DCD6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032767"/>
    <w:multiLevelType w:val="hybridMultilevel"/>
    <w:tmpl w:val="906E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444F2"/>
    <w:multiLevelType w:val="hybridMultilevel"/>
    <w:tmpl w:val="901CE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FD1D9D"/>
    <w:multiLevelType w:val="hybridMultilevel"/>
    <w:tmpl w:val="7082B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C22906"/>
    <w:multiLevelType w:val="hybridMultilevel"/>
    <w:tmpl w:val="0374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807CD"/>
    <w:multiLevelType w:val="hybridMultilevel"/>
    <w:tmpl w:val="F8BE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D2206"/>
    <w:multiLevelType w:val="hybridMultilevel"/>
    <w:tmpl w:val="E4C03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F2EAA"/>
    <w:multiLevelType w:val="hybridMultilevel"/>
    <w:tmpl w:val="BE58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151B5"/>
    <w:multiLevelType w:val="hybridMultilevel"/>
    <w:tmpl w:val="868C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F29A7"/>
    <w:multiLevelType w:val="hybridMultilevel"/>
    <w:tmpl w:val="5D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75EBE"/>
    <w:multiLevelType w:val="hybridMultilevel"/>
    <w:tmpl w:val="DBE466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C34B78"/>
    <w:multiLevelType w:val="hybridMultilevel"/>
    <w:tmpl w:val="EB8C0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661AD"/>
    <w:multiLevelType w:val="hybridMultilevel"/>
    <w:tmpl w:val="035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A12FA"/>
    <w:multiLevelType w:val="multilevel"/>
    <w:tmpl w:val="77C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E077F1"/>
    <w:multiLevelType w:val="hybridMultilevel"/>
    <w:tmpl w:val="1312D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62A6BEB"/>
    <w:multiLevelType w:val="multilevel"/>
    <w:tmpl w:val="AE06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B0731"/>
    <w:multiLevelType w:val="multilevel"/>
    <w:tmpl w:val="29C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0108E"/>
    <w:multiLevelType w:val="multilevel"/>
    <w:tmpl w:val="785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8094C"/>
    <w:multiLevelType w:val="hybridMultilevel"/>
    <w:tmpl w:val="8CF4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D141B"/>
    <w:multiLevelType w:val="hybridMultilevel"/>
    <w:tmpl w:val="2D9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F52E4"/>
    <w:multiLevelType w:val="multilevel"/>
    <w:tmpl w:val="5D8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122CC"/>
    <w:multiLevelType w:val="hybridMultilevel"/>
    <w:tmpl w:val="47F8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31E33"/>
    <w:multiLevelType w:val="hybridMultilevel"/>
    <w:tmpl w:val="94FE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978C3"/>
    <w:multiLevelType w:val="multilevel"/>
    <w:tmpl w:val="37DA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26A49"/>
    <w:multiLevelType w:val="hybridMultilevel"/>
    <w:tmpl w:val="A71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D5BDD"/>
    <w:multiLevelType w:val="hybridMultilevel"/>
    <w:tmpl w:val="DC16B20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F30407"/>
    <w:multiLevelType w:val="hybridMultilevel"/>
    <w:tmpl w:val="8490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A569B"/>
    <w:multiLevelType w:val="hybridMultilevel"/>
    <w:tmpl w:val="8BC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05556"/>
    <w:multiLevelType w:val="multilevel"/>
    <w:tmpl w:val="1E0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BD0775"/>
    <w:multiLevelType w:val="hybridMultilevel"/>
    <w:tmpl w:val="8996C4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1628D"/>
    <w:multiLevelType w:val="hybridMultilevel"/>
    <w:tmpl w:val="E8E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931D2"/>
    <w:multiLevelType w:val="hybridMultilevel"/>
    <w:tmpl w:val="0C9E5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65E44F1"/>
    <w:multiLevelType w:val="hybridMultilevel"/>
    <w:tmpl w:val="2798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E5FB8"/>
    <w:multiLevelType w:val="multilevel"/>
    <w:tmpl w:val="A5B2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324440"/>
    <w:multiLevelType w:val="multilevel"/>
    <w:tmpl w:val="0B8A1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12"/>
  </w:num>
  <w:num w:numId="3">
    <w:abstractNumId w:val="42"/>
  </w:num>
  <w:num w:numId="4">
    <w:abstractNumId w:val="37"/>
  </w:num>
  <w:num w:numId="5">
    <w:abstractNumId w:val="33"/>
  </w:num>
  <w:num w:numId="6">
    <w:abstractNumId w:val="26"/>
  </w:num>
  <w:num w:numId="7">
    <w:abstractNumId w:val="1"/>
  </w:num>
  <w:num w:numId="8">
    <w:abstractNumId w:val="0"/>
  </w:num>
  <w:num w:numId="9">
    <w:abstractNumId w:val="29"/>
  </w:num>
  <w:num w:numId="10">
    <w:abstractNumId w:val="15"/>
  </w:num>
  <w:num w:numId="11">
    <w:abstractNumId w:val="18"/>
  </w:num>
  <w:num w:numId="12">
    <w:abstractNumId w:val="27"/>
  </w:num>
  <w:num w:numId="13">
    <w:abstractNumId w:val="3"/>
  </w:num>
  <w:num w:numId="14">
    <w:abstractNumId w:val="30"/>
  </w:num>
  <w:num w:numId="15">
    <w:abstractNumId w:val="38"/>
  </w:num>
  <w:num w:numId="16">
    <w:abstractNumId w:val="19"/>
  </w:num>
  <w:num w:numId="17">
    <w:abstractNumId w:val="17"/>
  </w:num>
  <w:num w:numId="18">
    <w:abstractNumId w:val="11"/>
  </w:num>
  <w:num w:numId="19">
    <w:abstractNumId w:val="40"/>
  </w:num>
  <w:num w:numId="20">
    <w:abstractNumId w:val="31"/>
  </w:num>
  <w:num w:numId="21">
    <w:abstractNumId w:val="6"/>
  </w:num>
  <w:num w:numId="22">
    <w:abstractNumId w:val="9"/>
  </w:num>
  <w:num w:numId="23">
    <w:abstractNumId w:val="9"/>
  </w:num>
  <w:num w:numId="24">
    <w:abstractNumId w:val="16"/>
  </w:num>
  <w:num w:numId="25">
    <w:abstractNumId w:val="8"/>
  </w:num>
  <w:num w:numId="26">
    <w:abstractNumId w:val="28"/>
  </w:num>
  <w:num w:numId="27">
    <w:abstractNumId w:val="22"/>
  </w:num>
  <w:num w:numId="28">
    <w:abstractNumId w:val="4"/>
  </w:num>
  <w:num w:numId="29">
    <w:abstractNumId w:val="21"/>
  </w:num>
  <w:num w:numId="30">
    <w:abstractNumId w:val="7"/>
  </w:num>
  <w:num w:numId="31">
    <w:abstractNumId w:val="2"/>
  </w:num>
  <w:num w:numId="32">
    <w:abstractNumId w:val="25"/>
  </w:num>
  <w:num w:numId="33">
    <w:abstractNumId w:val="5"/>
  </w:num>
  <w:num w:numId="34">
    <w:abstractNumId w:val="13"/>
  </w:num>
  <w:num w:numId="35">
    <w:abstractNumId w:val="44"/>
  </w:num>
  <w:num w:numId="36">
    <w:abstractNumId w:val="20"/>
  </w:num>
  <w:num w:numId="37">
    <w:abstractNumId w:val="24"/>
  </w:num>
  <w:num w:numId="38">
    <w:abstractNumId w:val="39"/>
  </w:num>
  <w:num w:numId="39">
    <w:abstractNumId w:val="35"/>
  </w:num>
  <w:num w:numId="40">
    <w:abstractNumId w:val="32"/>
  </w:num>
  <w:num w:numId="41">
    <w:abstractNumId w:val="36"/>
  </w:num>
  <w:num w:numId="42">
    <w:abstractNumId w:val="41"/>
  </w:num>
  <w:num w:numId="43">
    <w:abstractNumId w:val="14"/>
  </w:num>
  <w:num w:numId="44">
    <w:abstractNumId w:val="10"/>
  </w:num>
  <w:num w:numId="45">
    <w:abstractNumId w:val="43"/>
  </w:num>
  <w:num w:numId="4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76876"/>
    <w:rsid w:val="00080480"/>
    <w:rsid w:val="000C1806"/>
    <w:rsid w:val="000C1DEA"/>
    <w:rsid w:val="000E6B1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E349A"/>
    <w:rsid w:val="00606066"/>
    <w:rsid w:val="00643325"/>
    <w:rsid w:val="00643EDA"/>
    <w:rsid w:val="00675070"/>
    <w:rsid w:val="006A5D8E"/>
    <w:rsid w:val="006B3836"/>
    <w:rsid w:val="006C2C9F"/>
    <w:rsid w:val="006E32B7"/>
    <w:rsid w:val="00752170"/>
    <w:rsid w:val="00770A94"/>
    <w:rsid w:val="007960B2"/>
    <w:rsid w:val="007C187F"/>
    <w:rsid w:val="00827111"/>
    <w:rsid w:val="00831A1B"/>
    <w:rsid w:val="008449A0"/>
    <w:rsid w:val="00886129"/>
    <w:rsid w:val="008A5B73"/>
    <w:rsid w:val="008B3536"/>
    <w:rsid w:val="008E0D7D"/>
    <w:rsid w:val="008F5E73"/>
    <w:rsid w:val="00900940"/>
    <w:rsid w:val="009139D5"/>
    <w:rsid w:val="009174E7"/>
    <w:rsid w:val="0092168A"/>
    <w:rsid w:val="00993EBB"/>
    <w:rsid w:val="009D185A"/>
    <w:rsid w:val="009F3CB9"/>
    <w:rsid w:val="009F6C71"/>
    <w:rsid w:val="00A04CED"/>
    <w:rsid w:val="00A13A8B"/>
    <w:rsid w:val="00A623B1"/>
    <w:rsid w:val="00A66F4B"/>
    <w:rsid w:val="00B03613"/>
    <w:rsid w:val="00B3627D"/>
    <w:rsid w:val="00B460D0"/>
    <w:rsid w:val="00B4689C"/>
    <w:rsid w:val="00B62A5C"/>
    <w:rsid w:val="00B816FF"/>
    <w:rsid w:val="00BB1F6B"/>
    <w:rsid w:val="00C132CC"/>
    <w:rsid w:val="00C42058"/>
    <w:rsid w:val="00C5468D"/>
    <w:rsid w:val="00CA299C"/>
    <w:rsid w:val="00CD4743"/>
    <w:rsid w:val="00CD5B08"/>
    <w:rsid w:val="00D166F4"/>
    <w:rsid w:val="00D51145"/>
    <w:rsid w:val="00D6181D"/>
    <w:rsid w:val="00D75121"/>
    <w:rsid w:val="00D85888"/>
    <w:rsid w:val="00E00E1C"/>
    <w:rsid w:val="00E15531"/>
    <w:rsid w:val="00E170A1"/>
    <w:rsid w:val="00E427BE"/>
    <w:rsid w:val="00E44535"/>
    <w:rsid w:val="00E714D7"/>
    <w:rsid w:val="00E73B03"/>
    <w:rsid w:val="00E75988"/>
    <w:rsid w:val="00EA36BC"/>
    <w:rsid w:val="00EA6705"/>
    <w:rsid w:val="00EF258B"/>
    <w:rsid w:val="00F01B08"/>
    <w:rsid w:val="00F148B3"/>
    <w:rsid w:val="00F163FB"/>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2354</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2021-10-13T10:37:00Z</dcterms:created>
  <dcterms:modified xsi:type="dcterms:W3CDTF">2021-10-13T10:38:00Z</dcterms:modified>
</cp:coreProperties>
</file>