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737B" w14:textId="1591B83D" w:rsidR="0019255F" w:rsidRPr="0019255F" w:rsidRDefault="00903659" w:rsidP="0019255F">
      <w:pPr>
        <w:rPr>
          <w:rFonts w:cs="Calibri"/>
          <w:b/>
          <w:bCs/>
          <w:sz w:val="24"/>
          <w:szCs w:val="24"/>
          <w:shd w:val="clear" w:color="auto" w:fill="FFFFFF"/>
        </w:rPr>
      </w:pPr>
      <w:r>
        <w:rPr>
          <w:rStyle w:val="Strong"/>
          <w:rFonts w:ascii="Calibri" w:hAnsi="Calibri" w:cs="Calibri"/>
          <w:color w:val="auto"/>
          <w:sz w:val="24"/>
          <w:szCs w:val="24"/>
          <w:shd w:val="clear" w:color="auto" w:fill="FFFFFF"/>
        </w:rPr>
        <w:t>Project Data</w:t>
      </w:r>
      <w:r w:rsidR="00F147B5">
        <w:rPr>
          <w:rStyle w:val="Strong"/>
          <w:rFonts w:ascii="Calibri" w:hAnsi="Calibri" w:cs="Calibri"/>
          <w:color w:val="auto"/>
          <w:sz w:val="24"/>
          <w:szCs w:val="24"/>
          <w:shd w:val="clear" w:color="auto" w:fill="FFFFFF"/>
        </w:rPr>
        <w:t xml:space="preserve"> </w:t>
      </w:r>
      <w:r>
        <w:rPr>
          <w:rStyle w:val="Strong"/>
          <w:rFonts w:ascii="Calibri" w:hAnsi="Calibri" w:cs="Calibri"/>
          <w:color w:val="auto"/>
          <w:sz w:val="24"/>
          <w:szCs w:val="24"/>
          <w:shd w:val="clear" w:color="auto" w:fill="FFFFFF"/>
        </w:rPr>
        <w:t>Coordinator</w:t>
      </w:r>
    </w:p>
    <w:p w14:paraId="62427209" w14:textId="218EDDA8" w:rsidR="00F147B5" w:rsidRPr="00F10F8F" w:rsidRDefault="00377DA1" w:rsidP="00F10F8F">
      <w:pPr>
        <w:jc w:val="both"/>
        <w:rPr>
          <w:rFonts w:cs="Calibri"/>
          <w:shd w:val="clear" w:color="auto" w:fill="FFFFFF"/>
        </w:rPr>
      </w:pPr>
      <w:r>
        <w:rPr>
          <w:rFonts w:cs="Calibri"/>
          <w:shd w:val="clear" w:color="auto" w:fill="FFFFFF"/>
        </w:rPr>
        <w:t xml:space="preserve">Our client is a global blue-chip company on the Brooklands Business Park in Weybridge and they are looking </w:t>
      </w:r>
      <w:r w:rsidR="00903659">
        <w:rPr>
          <w:rFonts w:cs="Calibri"/>
          <w:shd w:val="clear" w:color="auto" w:fill="FFFFFF"/>
        </w:rPr>
        <w:t xml:space="preserve">for a Project Coordinator to work </w:t>
      </w:r>
      <w:r w:rsidR="00F47EDB">
        <w:rPr>
          <w:rFonts w:cs="Calibri"/>
          <w:shd w:val="clear" w:color="auto" w:fill="FFFFFF"/>
        </w:rPr>
        <w:t xml:space="preserve">within a team of 3 </w:t>
      </w:r>
      <w:r w:rsidR="00903659">
        <w:rPr>
          <w:rFonts w:cs="Calibri"/>
          <w:shd w:val="clear" w:color="auto" w:fill="FFFFFF"/>
        </w:rPr>
        <w:t>on a data centralisation project expected to last for 6 mont</w:t>
      </w:r>
      <w:r w:rsidR="00F47EDB">
        <w:rPr>
          <w:rFonts w:cs="Calibri"/>
          <w:shd w:val="clear" w:color="auto" w:fill="FFFFFF"/>
        </w:rPr>
        <w:t xml:space="preserve">hs. </w:t>
      </w:r>
      <w:r w:rsidR="00903659">
        <w:rPr>
          <w:rFonts w:cs="Calibri"/>
          <w:shd w:val="clear" w:color="auto" w:fill="FFFFFF"/>
        </w:rPr>
        <w:t xml:space="preserve"> </w:t>
      </w:r>
      <w:r w:rsidR="00F10F8F">
        <w:rPr>
          <w:rFonts w:cs="Calibri"/>
          <w:shd w:val="clear" w:color="auto" w:fill="FFFFFF"/>
        </w:rPr>
        <w:t xml:space="preserve">A £1,000 bonus will be available on completion of the project. </w:t>
      </w:r>
    </w:p>
    <w:p w14:paraId="74B49C94" w14:textId="34CE3B45" w:rsidR="00903659" w:rsidRPr="00903659" w:rsidRDefault="00F147B5" w:rsidP="00903659">
      <w:pPr>
        <w:rPr>
          <w:b/>
          <w:bCs/>
        </w:rPr>
      </w:pPr>
      <w:r>
        <w:rPr>
          <w:b/>
          <w:bCs/>
        </w:rPr>
        <w:t>You key role will be:</w:t>
      </w:r>
    </w:p>
    <w:p w14:paraId="605DB810" w14:textId="77777777" w:rsidR="00903659" w:rsidRPr="00903659" w:rsidRDefault="00903659" w:rsidP="00903659">
      <w:pPr>
        <w:pStyle w:val="ListParagraph"/>
        <w:numPr>
          <w:ilvl w:val="0"/>
          <w:numId w:val="8"/>
        </w:numPr>
        <w:autoSpaceDE w:val="0"/>
        <w:autoSpaceDN w:val="0"/>
        <w:adjustRightInd w:val="0"/>
        <w:spacing w:after="0" w:line="240" w:lineRule="auto"/>
        <w:jc w:val="both"/>
        <w:rPr>
          <w:rFonts w:cs="Calibri"/>
          <w:lang w:eastAsia="en-GB"/>
        </w:rPr>
      </w:pPr>
      <w:r w:rsidRPr="00903659">
        <w:rPr>
          <w:rFonts w:cs="Calibri"/>
          <w:lang w:eastAsia="en-GB"/>
        </w:rPr>
        <w:t>During the project you will identify, collect, review &amp; securely save documents relating to employee Personnel filing, ensuring GDPR is always at the forefront of our work.</w:t>
      </w:r>
    </w:p>
    <w:p w14:paraId="58FDCABB" w14:textId="7F51D1D5" w:rsidR="00903659" w:rsidRPr="00903659" w:rsidRDefault="00903659" w:rsidP="00903659">
      <w:pPr>
        <w:pStyle w:val="ListParagraph"/>
        <w:numPr>
          <w:ilvl w:val="0"/>
          <w:numId w:val="8"/>
        </w:numPr>
        <w:autoSpaceDE w:val="0"/>
        <w:autoSpaceDN w:val="0"/>
        <w:adjustRightInd w:val="0"/>
        <w:spacing w:after="0" w:line="240" w:lineRule="auto"/>
        <w:jc w:val="both"/>
        <w:rPr>
          <w:rFonts w:cs="Calibri"/>
          <w:lang w:eastAsia="en-GB"/>
        </w:rPr>
      </w:pPr>
      <w:r w:rsidRPr="00903659">
        <w:rPr>
          <w:rFonts w:cs="Calibri"/>
          <w:lang w:eastAsia="en-GB"/>
        </w:rPr>
        <w:t>All collected documents must be reviewed and verified to ensure compliance with R</w:t>
      </w:r>
      <w:r w:rsidR="00F47EDB">
        <w:rPr>
          <w:rFonts w:cs="Calibri"/>
          <w:lang w:eastAsia="en-GB"/>
        </w:rPr>
        <w:t xml:space="preserve">ight </w:t>
      </w:r>
      <w:r w:rsidRPr="00903659">
        <w:rPr>
          <w:rFonts w:cs="Calibri"/>
          <w:lang w:eastAsia="en-GB"/>
        </w:rPr>
        <w:t>T</w:t>
      </w:r>
      <w:r w:rsidR="00F47EDB">
        <w:rPr>
          <w:rFonts w:cs="Calibri"/>
          <w:lang w:eastAsia="en-GB"/>
        </w:rPr>
        <w:t xml:space="preserve">o </w:t>
      </w:r>
      <w:r w:rsidRPr="00903659">
        <w:rPr>
          <w:rFonts w:cs="Calibri"/>
          <w:lang w:eastAsia="en-GB"/>
        </w:rPr>
        <w:t>W</w:t>
      </w:r>
      <w:r w:rsidR="00F47EDB">
        <w:rPr>
          <w:rFonts w:cs="Calibri"/>
          <w:lang w:eastAsia="en-GB"/>
        </w:rPr>
        <w:t>ork (RTW)</w:t>
      </w:r>
      <w:r w:rsidRPr="00903659">
        <w:rPr>
          <w:rFonts w:cs="Calibri"/>
          <w:lang w:eastAsia="en-GB"/>
        </w:rPr>
        <w:t xml:space="preserve"> legislation, with any time limited RTW information being clearly captured on a master data sheet.</w:t>
      </w:r>
    </w:p>
    <w:p w14:paraId="1B574BAA" w14:textId="77777777" w:rsidR="00903659" w:rsidRPr="00903659" w:rsidRDefault="00903659" w:rsidP="00903659">
      <w:pPr>
        <w:pStyle w:val="ListParagraph"/>
        <w:numPr>
          <w:ilvl w:val="0"/>
          <w:numId w:val="8"/>
        </w:numPr>
        <w:autoSpaceDE w:val="0"/>
        <w:autoSpaceDN w:val="0"/>
        <w:adjustRightInd w:val="0"/>
        <w:spacing w:after="0" w:line="240" w:lineRule="auto"/>
        <w:jc w:val="both"/>
        <w:rPr>
          <w:rFonts w:cs="Calibri"/>
          <w:lang w:eastAsia="en-GB"/>
        </w:rPr>
      </w:pPr>
      <w:r w:rsidRPr="00903659">
        <w:rPr>
          <w:rFonts w:cs="Calibri"/>
          <w:lang w:eastAsia="en-GB"/>
        </w:rPr>
        <w:t xml:space="preserve">Managing the Experian Right to Work portal, ensuring right to work checks are compliant with UK policy and supporting Managers with any related queries. </w:t>
      </w:r>
    </w:p>
    <w:p w14:paraId="7EFE8987" w14:textId="77777777" w:rsidR="00903659" w:rsidRPr="00903659" w:rsidRDefault="00903659" w:rsidP="00903659">
      <w:pPr>
        <w:pStyle w:val="ListParagraph"/>
        <w:numPr>
          <w:ilvl w:val="0"/>
          <w:numId w:val="8"/>
        </w:numPr>
        <w:autoSpaceDE w:val="0"/>
        <w:autoSpaceDN w:val="0"/>
        <w:adjustRightInd w:val="0"/>
        <w:spacing w:after="0" w:line="240" w:lineRule="auto"/>
        <w:jc w:val="both"/>
        <w:rPr>
          <w:rFonts w:cs="Calibri"/>
          <w:lang w:eastAsia="en-GB"/>
        </w:rPr>
      </w:pPr>
      <w:r w:rsidRPr="00903659">
        <w:rPr>
          <w:rFonts w:cs="Calibri"/>
          <w:lang w:eastAsia="en-GB"/>
        </w:rPr>
        <w:t>You will work with the Central Vetting Manager to load Employee Payroll numbers into the Experian Right to Work portal, ensuring all checks have been correctly linked to employees, verified by either their NI Number or Name and DOB.</w:t>
      </w:r>
    </w:p>
    <w:p w14:paraId="7C747447" w14:textId="05EEF8E8" w:rsidR="00377DA1" w:rsidRPr="00903659" w:rsidRDefault="00903659" w:rsidP="00903659">
      <w:pPr>
        <w:pStyle w:val="ListParagraph"/>
        <w:numPr>
          <w:ilvl w:val="0"/>
          <w:numId w:val="8"/>
        </w:numPr>
        <w:jc w:val="both"/>
        <w:rPr>
          <w:rFonts w:cs="Calibri"/>
          <w:b/>
          <w:bCs/>
        </w:rPr>
      </w:pPr>
      <w:r w:rsidRPr="00903659">
        <w:rPr>
          <w:rFonts w:cs="Calibri"/>
          <w:lang w:eastAsia="en-GB"/>
        </w:rPr>
        <w:t>The role will also involve working from a shared e-mail box, receiving and responding to queries relating to the Experian Right to Work App.</w:t>
      </w:r>
    </w:p>
    <w:p w14:paraId="1E3D6E6D" w14:textId="77777777" w:rsidR="00F147B5" w:rsidRDefault="00F147B5" w:rsidP="00F147B5">
      <w:pPr>
        <w:rPr>
          <w:b/>
          <w:bCs/>
        </w:rPr>
      </w:pPr>
    </w:p>
    <w:p w14:paraId="527DD448" w14:textId="22F6178A" w:rsidR="00377DA1" w:rsidRPr="00F10F8F" w:rsidRDefault="00F147B5" w:rsidP="00F10F8F">
      <w:pPr>
        <w:rPr>
          <w:b/>
          <w:bCs/>
        </w:rPr>
      </w:pPr>
      <w:r>
        <w:rPr>
          <w:b/>
          <w:bCs/>
        </w:rPr>
        <w:t xml:space="preserve">We are looking for candidates with the following skills and experience: </w:t>
      </w:r>
    </w:p>
    <w:p w14:paraId="7BD0DDB3" w14:textId="474ACBA6" w:rsidR="00F147B5" w:rsidRDefault="00F47EDB" w:rsidP="00F147B5">
      <w:pPr>
        <w:pStyle w:val="ListParagraph"/>
        <w:numPr>
          <w:ilvl w:val="0"/>
          <w:numId w:val="5"/>
        </w:numPr>
        <w:spacing w:after="0" w:line="240" w:lineRule="auto"/>
        <w:rPr>
          <w:rFonts w:eastAsia="Times New Roman"/>
        </w:rPr>
      </w:pPr>
      <w:r>
        <w:rPr>
          <w:rFonts w:eastAsia="Times New Roman"/>
        </w:rPr>
        <w:t>Comfortable handling and working with data to produce reporting</w:t>
      </w:r>
    </w:p>
    <w:p w14:paraId="16D60E72" w14:textId="5D16F7FC" w:rsidR="00F147B5" w:rsidRDefault="00F47EDB" w:rsidP="00F147B5">
      <w:pPr>
        <w:pStyle w:val="ListParagraph"/>
        <w:numPr>
          <w:ilvl w:val="0"/>
          <w:numId w:val="5"/>
        </w:numPr>
        <w:spacing w:after="0" w:line="240" w:lineRule="auto"/>
        <w:rPr>
          <w:rFonts w:eastAsia="Times New Roman"/>
        </w:rPr>
      </w:pPr>
      <w:r>
        <w:rPr>
          <w:rFonts w:eastAsia="Times New Roman"/>
        </w:rPr>
        <w:t>IT proficient (including Excel and PowerPoint) to include VLOOKUP’s and Pivot Tables</w:t>
      </w:r>
    </w:p>
    <w:p w14:paraId="2CF4ECFA" w14:textId="4318AE5A" w:rsidR="00F147B5" w:rsidRDefault="00F47EDB" w:rsidP="00F147B5">
      <w:pPr>
        <w:pStyle w:val="ListParagraph"/>
        <w:numPr>
          <w:ilvl w:val="0"/>
          <w:numId w:val="6"/>
        </w:numPr>
        <w:spacing w:after="0" w:line="240" w:lineRule="auto"/>
        <w:rPr>
          <w:rFonts w:eastAsia="Times New Roman"/>
        </w:rPr>
      </w:pPr>
      <w:r>
        <w:rPr>
          <w:rFonts w:eastAsia="Times New Roman"/>
        </w:rPr>
        <w:t xml:space="preserve">Attention to detail </w:t>
      </w:r>
      <w:r w:rsidR="00F10F8F">
        <w:rPr>
          <w:rFonts w:eastAsia="Times New Roman"/>
        </w:rPr>
        <w:t>with a high level of accuracy</w:t>
      </w:r>
    </w:p>
    <w:p w14:paraId="570E9C2C" w14:textId="0D582E94" w:rsidR="00F147B5" w:rsidRDefault="00F147B5" w:rsidP="00F10F8F">
      <w:pPr>
        <w:pStyle w:val="ListParagraph"/>
        <w:numPr>
          <w:ilvl w:val="0"/>
          <w:numId w:val="5"/>
        </w:numPr>
        <w:spacing w:after="0" w:line="240" w:lineRule="auto"/>
        <w:rPr>
          <w:rFonts w:eastAsia="Times New Roman"/>
        </w:rPr>
      </w:pPr>
      <w:r>
        <w:rPr>
          <w:rFonts w:eastAsia="Times New Roman"/>
        </w:rPr>
        <w:t xml:space="preserve">Good </w:t>
      </w:r>
      <w:r w:rsidR="00F10F8F">
        <w:rPr>
          <w:rFonts w:eastAsia="Times New Roman"/>
        </w:rPr>
        <w:t>understanding of GDPR</w:t>
      </w:r>
    </w:p>
    <w:p w14:paraId="0AFFA076" w14:textId="7C4457EB" w:rsidR="00F10F8F" w:rsidRDefault="00F10F8F" w:rsidP="00F10F8F">
      <w:pPr>
        <w:pStyle w:val="ListParagraph"/>
        <w:numPr>
          <w:ilvl w:val="0"/>
          <w:numId w:val="5"/>
        </w:numPr>
        <w:spacing w:after="0" w:line="240" w:lineRule="auto"/>
        <w:rPr>
          <w:rFonts w:eastAsia="Times New Roman"/>
        </w:rPr>
      </w:pPr>
      <w:r>
        <w:rPr>
          <w:rFonts w:eastAsia="Times New Roman"/>
        </w:rPr>
        <w:t xml:space="preserve">Ability to communicate clearly. </w:t>
      </w:r>
    </w:p>
    <w:p w14:paraId="122D4FA1" w14:textId="77777777" w:rsidR="00F147B5" w:rsidRDefault="00F147B5" w:rsidP="007770B9">
      <w:pPr>
        <w:autoSpaceDE w:val="0"/>
        <w:autoSpaceDN w:val="0"/>
        <w:adjustRightInd w:val="0"/>
        <w:spacing w:after="0" w:line="240" w:lineRule="auto"/>
        <w:rPr>
          <w:rFonts w:cs="Calibri"/>
          <w:color w:val="000000"/>
          <w:lang w:eastAsia="en-GB"/>
        </w:rPr>
      </w:pPr>
    </w:p>
    <w:p w14:paraId="6E4346DF" w14:textId="77777777" w:rsidR="0019255F" w:rsidRDefault="0019255F" w:rsidP="0019255F">
      <w:pPr>
        <w:autoSpaceDE w:val="0"/>
        <w:autoSpaceDN w:val="0"/>
        <w:adjustRightInd w:val="0"/>
        <w:spacing w:after="0" w:line="240" w:lineRule="auto"/>
        <w:rPr>
          <w:rFonts w:cs="Calibri"/>
          <w:color w:val="000000"/>
          <w:lang w:eastAsia="en-GB"/>
        </w:rPr>
      </w:pPr>
    </w:p>
    <w:p w14:paraId="56B3BAA4" w14:textId="5748E206" w:rsidR="00EC53CB" w:rsidRPr="00F147B5" w:rsidRDefault="00EC53CB" w:rsidP="00F147B5">
      <w:pPr>
        <w:autoSpaceDE w:val="0"/>
        <w:autoSpaceDN w:val="0"/>
        <w:adjustRightInd w:val="0"/>
        <w:spacing w:after="0" w:line="240" w:lineRule="auto"/>
        <w:rPr>
          <w:rFonts w:cs="Calibri"/>
          <w:color w:val="000000"/>
          <w:lang w:eastAsia="en-GB"/>
        </w:rPr>
      </w:pPr>
    </w:p>
    <w:p w14:paraId="2762A0ED" w14:textId="1924DDBE" w:rsidR="00C132CC" w:rsidRPr="00EC53CB" w:rsidRDefault="00EC53CB" w:rsidP="00EC53CB">
      <w:pPr>
        <w:shd w:val="clear" w:color="auto" w:fill="FFFFFF"/>
        <w:spacing w:before="100" w:beforeAutospacing="1" w:after="100" w:afterAutospacing="1" w:line="240" w:lineRule="auto"/>
        <w:jc w:val="both"/>
        <w:rPr>
          <w:rFonts w:eastAsia="Times New Roman" w:cs="Calibri"/>
          <w:lang w:eastAsia="en-GB"/>
        </w:rPr>
      </w:pPr>
      <w:r w:rsidRPr="000F3462">
        <w:rPr>
          <w:rFonts w:eastAsia="Times New Roman" w:cs="Calibri"/>
          <w:color w:val="000000"/>
          <w:lang w:eastAsia="en-GB"/>
        </w:rPr>
        <w:t xml:space="preserve">Thank you for taking the time to </w:t>
      </w:r>
      <w:r w:rsidR="00C132CC" w:rsidRPr="00EC53CB">
        <w:rPr>
          <w:rFonts w:eastAsia="Times New Roman" w:cs="Calibri"/>
          <w:lang w:eastAsia="en-GB"/>
        </w:rPr>
        <w:t>apply to OPR Resourcing Specialists. If your application is successful you will be contacted within 7 days. We apologise but due to the high volume of applications we receive we are unable to provide feedback on individual CV's.</w:t>
      </w:r>
    </w:p>
    <w:p w14:paraId="0DC47C71" w14:textId="77777777" w:rsidR="00C132CC" w:rsidRPr="00EC53CB" w:rsidRDefault="00C132CC" w:rsidP="00EC53CB">
      <w:pPr>
        <w:shd w:val="clear" w:color="auto" w:fill="FFFFFF"/>
        <w:spacing w:before="100" w:beforeAutospacing="1" w:after="100" w:afterAutospacing="1" w:line="240" w:lineRule="auto"/>
        <w:jc w:val="both"/>
        <w:rPr>
          <w:rFonts w:eastAsia="Times New Roman" w:cs="Calibri"/>
          <w:lang w:eastAsia="en-GB"/>
        </w:rPr>
      </w:pPr>
      <w:r w:rsidRPr="00EC53CB">
        <w:rPr>
          <w:rFonts w:eastAsia="Times New Roman" w:cs="Calibri"/>
          <w:lang w:eastAsia="en-GB"/>
        </w:rPr>
        <w:t>Please note that by applying for the above job it will be understood that you accept our Terms of Business and Privacy Policy which can be found on our website on the page "Find A Job".</w:t>
      </w:r>
    </w:p>
    <w:p w14:paraId="6E823086" w14:textId="54B2B021" w:rsidR="00240BF9" w:rsidRPr="00EC53CB" w:rsidRDefault="00240BF9" w:rsidP="008F5E73"/>
    <w:sectPr w:rsidR="00240BF9" w:rsidRPr="00EC53CB"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92168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rPr>
    </w:pPr>
    <w:r w:rsidRPr="0092168A">
      <w:rPr>
        <w:rFonts w:ascii="Candara-Bold" w:eastAsia="Times New Roman" w:hAnsi="Candara-Bold" w:cs="Candara-Bold"/>
        <w:b/>
        <w:bCs/>
        <w:color w:val="808080"/>
        <w:sz w:val="20"/>
        <w:szCs w:val="20"/>
      </w:rPr>
      <w:t>O P R Ltd</w:t>
    </w:r>
  </w:p>
  <w:p w14:paraId="6E81C86F" w14:textId="77777777" w:rsidR="0092168A" w:rsidRPr="0092168A" w:rsidRDefault="0092168A" w:rsidP="0092168A">
    <w:pPr>
      <w:spacing w:after="0" w:line="240" w:lineRule="auto"/>
      <w:jc w:val="center"/>
      <w:rPr>
        <w:rFonts w:ascii="Times New Roman" w:eastAsia="Times New Roman" w:hAnsi="Times New Roman"/>
        <w:b/>
        <w:color w:val="808080"/>
        <w:sz w:val="20"/>
        <w:szCs w:val="20"/>
      </w:rPr>
    </w:pPr>
    <w:r w:rsidRPr="0092168A">
      <w:rPr>
        <w:rFonts w:ascii="Candara" w:eastAsia="Times New Roman" w:hAnsi="Candara" w:cs="Candara"/>
        <w:b/>
        <w:color w:val="808080"/>
        <w:sz w:val="20"/>
        <w:szCs w:val="20"/>
      </w:rPr>
      <w:t>Reg. No. 6764461</w:t>
    </w:r>
  </w:p>
  <w:p w14:paraId="03F33613" w14:textId="77777777" w:rsidR="0092168A" w:rsidRDefault="00921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02C"/>
    <w:multiLevelType w:val="hybridMultilevel"/>
    <w:tmpl w:val="1A50C71C"/>
    <w:lvl w:ilvl="0" w:tplc="33C6BB7A">
      <w:start w:val="1"/>
      <w:numFmt w:val="bullet"/>
      <w:lvlText w:val=""/>
      <w:lvlJc w:val="left"/>
      <w:pPr>
        <w:ind w:left="720" w:hanging="360"/>
      </w:pPr>
      <w:rPr>
        <w:rFonts w:ascii="Wingdings" w:hAnsi="Wingdings" w:hint="default"/>
        <w:color w:val="auto"/>
        <w:sz w:val="22"/>
        <w:u w:color="FFFFF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D426F2"/>
    <w:multiLevelType w:val="hybridMultilevel"/>
    <w:tmpl w:val="AE404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8125A5"/>
    <w:multiLevelType w:val="hybridMultilevel"/>
    <w:tmpl w:val="DD46720A"/>
    <w:lvl w:ilvl="0" w:tplc="13669AFE">
      <w:start w:val="1"/>
      <w:numFmt w:val="bullet"/>
      <w:lvlText w:val=""/>
      <w:lvlJc w:val="left"/>
      <w:pPr>
        <w:ind w:left="720" w:hanging="360"/>
      </w:pPr>
      <w:rPr>
        <w:rFonts w:ascii="Wingdings" w:hAnsi="Wingdings" w:hint="default"/>
        <w:color w:val="92D050"/>
        <w:u w:color="FFFFF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8F743C"/>
    <w:multiLevelType w:val="hybridMultilevel"/>
    <w:tmpl w:val="C13E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90EF3"/>
    <w:multiLevelType w:val="hybridMultilevel"/>
    <w:tmpl w:val="6280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927"/>
    <w:multiLevelType w:val="hybridMultilevel"/>
    <w:tmpl w:val="7F9C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F3574"/>
    <w:multiLevelType w:val="hybridMultilevel"/>
    <w:tmpl w:val="8DB831E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20F0"/>
    <w:rsid w:val="000459DE"/>
    <w:rsid w:val="00055173"/>
    <w:rsid w:val="00062DBF"/>
    <w:rsid w:val="00076876"/>
    <w:rsid w:val="00080480"/>
    <w:rsid w:val="000C1806"/>
    <w:rsid w:val="000C1DEA"/>
    <w:rsid w:val="000E6B1C"/>
    <w:rsid w:val="00171687"/>
    <w:rsid w:val="00174E6D"/>
    <w:rsid w:val="001813EA"/>
    <w:rsid w:val="0019255F"/>
    <w:rsid w:val="00194F6F"/>
    <w:rsid w:val="00196DF6"/>
    <w:rsid w:val="001B2E19"/>
    <w:rsid w:val="001B3B46"/>
    <w:rsid w:val="001C5AEC"/>
    <w:rsid w:val="001C6DB9"/>
    <w:rsid w:val="001F5FAA"/>
    <w:rsid w:val="00223312"/>
    <w:rsid w:val="00230E22"/>
    <w:rsid w:val="00240BF9"/>
    <w:rsid w:val="0027452F"/>
    <w:rsid w:val="00277001"/>
    <w:rsid w:val="00294E91"/>
    <w:rsid w:val="002A0A6E"/>
    <w:rsid w:val="002B6365"/>
    <w:rsid w:val="003119B6"/>
    <w:rsid w:val="00314E4C"/>
    <w:rsid w:val="003231DE"/>
    <w:rsid w:val="00333D06"/>
    <w:rsid w:val="00334281"/>
    <w:rsid w:val="00340531"/>
    <w:rsid w:val="003474DC"/>
    <w:rsid w:val="00361BBE"/>
    <w:rsid w:val="00370D6C"/>
    <w:rsid w:val="00377DA1"/>
    <w:rsid w:val="00385D62"/>
    <w:rsid w:val="003A408E"/>
    <w:rsid w:val="003B0BC0"/>
    <w:rsid w:val="003D1D3B"/>
    <w:rsid w:val="003E47BE"/>
    <w:rsid w:val="003E5679"/>
    <w:rsid w:val="003F7FC5"/>
    <w:rsid w:val="00410EA5"/>
    <w:rsid w:val="0044376A"/>
    <w:rsid w:val="00444556"/>
    <w:rsid w:val="00465D67"/>
    <w:rsid w:val="00477596"/>
    <w:rsid w:val="00490A6A"/>
    <w:rsid w:val="004C57C5"/>
    <w:rsid w:val="00511239"/>
    <w:rsid w:val="00515EB6"/>
    <w:rsid w:val="00561272"/>
    <w:rsid w:val="00582991"/>
    <w:rsid w:val="005A548F"/>
    <w:rsid w:val="005B28A9"/>
    <w:rsid w:val="005B7A11"/>
    <w:rsid w:val="005E349A"/>
    <w:rsid w:val="00606066"/>
    <w:rsid w:val="00643325"/>
    <w:rsid w:val="00643EDA"/>
    <w:rsid w:val="00675070"/>
    <w:rsid w:val="006A5D8E"/>
    <w:rsid w:val="006B3836"/>
    <w:rsid w:val="006C2C9F"/>
    <w:rsid w:val="006E32B7"/>
    <w:rsid w:val="00714D7B"/>
    <w:rsid w:val="00752170"/>
    <w:rsid w:val="00770A94"/>
    <w:rsid w:val="007770B9"/>
    <w:rsid w:val="00792E58"/>
    <w:rsid w:val="007960B2"/>
    <w:rsid w:val="007C187F"/>
    <w:rsid w:val="00827111"/>
    <w:rsid w:val="00831A1B"/>
    <w:rsid w:val="008449A0"/>
    <w:rsid w:val="00886129"/>
    <w:rsid w:val="008A5B73"/>
    <w:rsid w:val="008B3536"/>
    <w:rsid w:val="008E0D7D"/>
    <w:rsid w:val="008F5E73"/>
    <w:rsid w:val="00900940"/>
    <w:rsid w:val="00903659"/>
    <w:rsid w:val="009139D5"/>
    <w:rsid w:val="009174E7"/>
    <w:rsid w:val="0092168A"/>
    <w:rsid w:val="00993EBB"/>
    <w:rsid w:val="009D185A"/>
    <w:rsid w:val="009F3CB9"/>
    <w:rsid w:val="009F6C71"/>
    <w:rsid w:val="00A04CED"/>
    <w:rsid w:val="00A13A8B"/>
    <w:rsid w:val="00A623B1"/>
    <w:rsid w:val="00A66F4B"/>
    <w:rsid w:val="00B03613"/>
    <w:rsid w:val="00B3627D"/>
    <w:rsid w:val="00B460D0"/>
    <w:rsid w:val="00B4689C"/>
    <w:rsid w:val="00B62A5C"/>
    <w:rsid w:val="00B816FF"/>
    <w:rsid w:val="00BB1F6B"/>
    <w:rsid w:val="00C132CC"/>
    <w:rsid w:val="00C42058"/>
    <w:rsid w:val="00C5468D"/>
    <w:rsid w:val="00CA299C"/>
    <w:rsid w:val="00CD4743"/>
    <w:rsid w:val="00CD5B08"/>
    <w:rsid w:val="00D166F4"/>
    <w:rsid w:val="00D51145"/>
    <w:rsid w:val="00D6181D"/>
    <w:rsid w:val="00D75121"/>
    <w:rsid w:val="00D85888"/>
    <w:rsid w:val="00E00E1C"/>
    <w:rsid w:val="00E05A9A"/>
    <w:rsid w:val="00E15531"/>
    <w:rsid w:val="00E170A1"/>
    <w:rsid w:val="00E427BE"/>
    <w:rsid w:val="00E44535"/>
    <w:rsid w:val="00E714D7"/>
    <w:rsid w:val="00E73B03"/>
    <w:rsid w:val="00E75988"/>
    <w:rsid w:val="00EA36BC"/>
    <w:rsid w:val="00EA6705"/>
    <w:rsid w:val="00EC53CB"/>
    <w:rsid w:val="00EF258B"/>
    <w:rsid w:val="00F01B08"/>
    <w:rsid w:val="00F10F8F"/>
    <w:rsid w:val="00F147B5"/>
    <w:rsid w:val="00F148B3"/>
    <w:rsid w:val="00F163FB"/>
    <w:rsid w:val="00F25090"/>
    <w:rsid w:val="00F37DB0"/>
    <w:rsid w:val="00F47EDB"/>
    <w:rsid w:val="00F80B6B"/>
    <w:rsid w:val="00F83ECB"/>
    <w:rsid w:val="00F8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93405954">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059790247">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378889549">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457791682">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2016</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2</cp:revision>
  <cp:lastPrinted>2019-12-04T15:17:00Z</cp:lastPrinted>
  <dcterms:created xsi:type="dcterms:W3CDTF">2022-05-10T09:35:00Z</dcterms:created>
  <dcterms:modified xsi:type="dcterms:W3CDTF">2022-05-10T09:35:00Z</dcterms:modified>
</cp:coreProperties>
</file>